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38" w:rsidRPr="00BE4883" w:rsidRDefault="006D1138" w:rsidP="006D1138">
      <w:pPr>
        <w:tabs>
          <w:tab w:val="left" w:pos="630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1138" w:rsidRPr="006038B1" w:rsidRDefault="006D1138" w:rsidP="006D1138">
      <w:pPr>
        <w:tabs>
          <w:tab w:val="left" w:pos="6300"/>
        </w:tabs>
        <w:spacing w:after="0" w:line="240" w:lineRule="auto"/>
        <w:ind w:left="-284" w:right="-284" w:hanging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1138" w:rsidRPr="006038B1" w:rsidRDefault="00A820A2" w:rsidP="006D1138">
      <w:pPr>
        <w:tabs>
          <w:tab w:val="left" w:pos="6300"/>
        </w:tabs>
        <w:spacing w:after="0" w:line="240" w:lineRule="auto"/>
        <w:ind w:left="-284" w:right="-284" w:hanging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8.95pt;margin-top:-27pt;width:79.5pt;height:75.6pt;z-index:-251657728;visibility:visible" wrapcoords="-208 0 -208 21386 21600 21386 21600 0 -208 0">
            <v:imagedata r:id="rId5" o:title="" gain="112993f" blacklevel="11796f"/>
            <w10:wrap type="tight"/>
          </v:shape>
          <o:OLEObject Type="Embed" ProgID="Word.Picture.8" ShapeID="_x0000_s1026" DrawAspect="Content" ObjectID="_1735558654" r:id="rId6"/>
        </w:object>
      </w:r>
      <w:r w:rsidR="006D1138" w:rsidRPr="006038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 Е С П У Б Л И К А   И Н Г У Ш ЕТИЯ                 Г </w:t>
      </w:r>
      <w:r w:rsidR="006D1138" w:rsidRPr="006038B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</w:t>
      </w:r>
      <w:r w:rsidR="006D1138" w:rsidRPr="006038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 Л Г </w:t>
      </w:r>
      <w:r w:rsidR="006D1138" w:rsidRPr="006038B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</w:t>
      </w:r>
      <w:r w:rsidR="006D1138" w:rsidRPr="006038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 </w:t>
      </w:r>
      <w:proofErr w:type="gramStart"/>
      <w:r w:rsidR="006D1138" w:rsidRPr="006038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  Р</w:t>
      </w:r>
      <w:proofErr w:type="gramEnd"/>
      <w:r w:rsidR="006D1138" w:rsidRPr="006038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Е СП У Б Л И К А</w:t>
      </w:r>
    </w:p>
    <w:p w:rsidR="006D1138" w:rsidRPr="006038B1" w:rsidRDefault="006D1138" w:rsidP="006D1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1138" w:rsidRPr="006038B1" w:rsidRDefault="006D1138" w:rsidP="006D1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138" w:rsidRPr="006038B1" w:rsidRDefault="006D1138" w:rsidP="006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138" w:rsidRPr="006038B1" w:rsidRDefault="006D1138" w:rsidP="006D11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 И Н И С Т Е Р С Т В О     </w:t>
      </w:r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  <w:proofErr w:type="spellStart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proofErr w:type="spellEnd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Б Р А З О В А Н И Я</w:t>
      </w:r>
    </w:p>
    <w:p w:rsidR="006D1138" w:rsidRPr="006038B1" w:rsidRDefault="006D1138" w:rsidP="006D11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D1138" w:rsidRPr="006038B1" w:rsidRDefault="006D1138" w:rsidP="006D113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ГБОУ </w:t>
      </w:r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</w:t>
      </w:r>
      <w:proofErr w:type="gramStart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Гимназия  №</w:t>
      </w:r>
      <w:proofErr w:type="gramEnd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 </w:t>
      </w:r>
      <w:proofErr w:type="spellStart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г.Малгобек</w:t>
      </w:r>
      <w:proofErr w:type="spellEnd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им. </w:t>
      </w:r>
      <w:proofErr w:type="spellStart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С.Чахкиева</w:t>
      </w:r>
      <w:proofErr w:type="spellEnd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6D1138" w:rsidRPr="006038B1" w:rsidRDefault="006D1138" w:rsidP="006D1138">
      <w:pPr>
        <w:tabs>
          <w:tab w:val="left" w:pos="25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38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6038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-1146810</wp:posOffset>
                </wp:positionH>
                <wp:positionV relativeFrom="paragraph">
                  <wp:posOffset>166369</wp:posOffset>
                </wp:positionV>
                <wp:extent cx="78867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FB3D4F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0.3pt,13.1pt" to="530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" strokecolor="navy" strokeweight="4.5pt"/>
            </w:pict>
          </mc:Fallback>
        </mc:AlternateContent>
      </w:r>
    </w:p>
    <w:p w:rsidR="006D1138" w:rsidRDefault="006D1138" w:rsidP="006D1138">
      <w:pPr>
        <w:tabs>
          <w:tab w:val="left" w:pos="7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1138" w:rsidRDefault="006D1138" w:rsidP="006D1138">
      <w:pPr>
        <w:tabs>
          <w:tab w:val="left" w:pos="7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1138" w:rsidRPr="006038B1" w:rsidRDefault="006D1138" w:rsidP="006D1138">
      <w:pPr>
        <w:tabs>
          <w:tab w:val="left" w:pos="7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130057" id="Прямая соединительная линия 1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20.3pt" to="0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"/>
            </w:pict>
          </mc:Fallback>
        </mc:AlternateContent>
      </w:r>
      <w:proofErr w:type="gramStart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386302  г.</w:t>
      </w:r>
      <w:proofErr w:type="gramEnd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Малгобек</w:t>
      </w:r>
      <w:proofErr w:type="spellEnd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л/с </w:t>
      </w:r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20146Ч35190</w:t>
      </w:r>
    </w:p>
    <w:p w:rsidR="006D1138" w:rsidRPr="006038B1" w:rsidRDefault="006D1138" w:rsidP="006D1138">
      <w:pPr>
        <w:tabs>
          <w:tab w:val="left" w:pos="7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603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 пер.Осканова,2                                                      ИНН: 0601017143</w:t>
      </w:r>
    </w:p>
    <w:p w:rsidR="006D1138" w:rsidRDefault="006D1138" w:rsidP="006D1138">
      <w:pPr>
        <w:pStyle w:val="Default"/>
        <w:rPr>
          <w:rStyle w:val="a3"/>
          <w:b/>
          <w:color w:val="auto"/>
        </w:rPr>
      </w:pP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>тел</w:t>
      </w:r>
      <w:proofErr w:type="gramEnd"/>
      <w:r>
        <w:rPr>
          <w:rFonts w:eastAsia="Times New Roman"/>
          <w:b/>
          <w:bCs/>
          <w:sz w:val="28"/>
          <w:szCs w:val="28"/>
          <w:lang w:eastAsia="ru-RU"/>
        </w:rPr>
        <w:t>:8(8734)</w:t>
      </w:r>
      <w:r w:rsidRPr="006038B1">
        <w:rPr>
          <w:rFonts w:eastAsia="Times New Roman"/>
          <w:b/>
          <w:bCs/>
          <w:sz w:val="28"/>
          <w:szCs w:val="28"/>
          <w:lang w:eastAsia="ru-RU"/>
        </w:rPr>
        <w:t xml:space="preserve">62-35-32 </w:t>
      </w:r>
      <w:r>
        <w:rPr>
          <w:rFonts w:eastAsia="Times New Roman"/>
          <w:b/>
          <w:bCs/>
          <w:sz w:val="28"/>
          <w:szCs w:val="28"/>
          <w:lang w:eastAsia="ru-RU"/>
        </w:rPr>
        <w:t>факс:62-34-56</w:t>
      </w:r>
      <w:r w:rsidRPr="006038B1">
        <w:rPr>
          <w:rFonts w:eastAsia="Times New Roman"/>
          <w:b/>
          <w:bCs/>
          <w:sz w:val="28"/>
          <w:szCs w:val="28"/>
          <w:lang w:eastAsia="ru-RU"/>
        </w:rPr>
        <w:t xml:space="preserve">БИК РКЦ: </w:t>
      </w:r>
      <w:r w:rsidRPr="006038B1">
        <w:rPr>
          <w:rFonts w:eastAsia="Times New Roman"/>
          <w:b/>
          <w:bCs/>
          <w:sz w:val="28"/>
          <w:lang w:eastAsia="ru-RU"/>
        </w:rPr>
        <w:t>042618001</w:t>
      </w:r>
      <w:r>
        <w:rPr>
          <w:rFonts w:eastAsia="Times New Roman"/>
          <w:b/>
          <w:bCs/>
          <w:sz w:val="28"/>
          <w:szCs w:val="28"/>
          <w:lang w:eastAsia="ru-RU"/>
        </w:rPr>
        <w:t>Е-</w:t>
      </w:r>
      <w:r>
        <w:rPr>
          <w:rFonts w:eastAsia="Times New Roman"/>
          <w:b/>
          <w:bCs/>
          <w:sz w:val="28"/>
          <w:szCs w:val="28"/>
          <w:lang w:val="en-US" w:eastAsia="ru-RU"/>
        </w:rPr>
        <w:t>mail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: </w:t>
      </w:r>
      <w:hyperlink r:id="rId7" w:history="1">
        <w:r w:rsidRPr="00763BF2">
          <w:rPr>
            <w:rStyle w:val="a3"/>
            <w:b/>
            <w:color w:val="auto"/>
          </w:rPr>
          <w:t>gimnazia1.gmalgobek@yan</w:t>
        </w:r>
      </w:hyperlink>
    </w:p>
    <w:p w:rsidR="00C41577" w:rsidRDefault="00C41577" w:rsidP="006D1138">
      <w:pPr>
        <w:pStyle w:val="Default"/>
        <w:rPr>
          <w:rStyle w:val="a3"/>
          <w:b/>
          <w:color w:val="auto"/>
        </w:rPr>
      </w:pPr>
    </w:p>
    <w:p w:rsidR="00083D65" w:rsidRDefault="00083D65" w:rsidP="00083D65">
      <w:pPr>
        <w:pStyle w:val="Default"/>
        <w:jc w:val="center"/>
        <w:rPr>
          <w:rStyle w:val="a3"/>
          <w:b/>
          <w:color w:val="auto"/>
        </w:rPr>
      </w:pPr>
      <w:r>
        <w:rPr>
          <w:rStyle w:val="a3"/>
          <w:b/>
          <w:color w:val="auto"/>
        </w:rPr>
        <w:t>ПРИКАЗ</w:t>
      </w:r>
    </w:p>
    <w:p w:rsidR="00083D65" w:rsidRDefault="00083D65" w:rsidP="00083D65">
      <w:pPr>
        <w:pStyle w:val="Default"/>
        <w:rPr>
          <w:rStyle w:val="a3"/>
          <w:b/>
          <w:color w:val="auto"/>
        </w:rPr>
      </w:pPr>
      <w:r w:rsidRPr="00083D65">
        <w:rPr>
          <w:rStyle w:val="a3"/>
          <w:b/>
          <w:color w:val="auto"/>
        </w:rPr>
        <w:t>06.09.2022</w:t>
      </w:r>
      <w:r w:rsidRPr="00083D65">
        <w:rPr>
          <w:rStyle w:val="a3"/>
          <w:b/>
          <w:color w:val="auto"/>
          <w:u w:val="none"/>
        </w:rPr>
        <w:t xml:space="preserve">                                                                                                                 </w:t>
      </w:r>
      <w:r>
        <w:rPr>
          <w:rStyle w:val="a3"/>
          <w:b/>
          <w:color w:val="auto"/>
        </w:rPr>
        <w:t>№86</w:t>
      </w:r>
    </w:p>
    <w:p w:rsidR="00083D65" w:rsidRDefault="00A820A2" w:rsidP="00083D65">
      <w:pPr>
        <w:pStyle w:val="Default"/>
        <w:rPr>
          <w:rStyle w:val="a3"/>
          <w:b/>
          <w:color w:val="auto"/>
        </w:rPr>
      </w:pPr>
      <w:r>
        <w:rPr>
          <w:rStyle w:val="a3"/>
          <w:b/>
          <w:color w:val="auto"/>
        </w:rPr>
        <w:t xml:space="preserve">«О </w:t>
      </w:r>
      <w:proofErr w:type="spellStart"/>
      <w:r>
        <w:rPr>
          <w:rStyle w:val="a3"/>
          <w:b/>
          <w:color w:val="auto"/>
        </w:rPr>
        <w:t>внедренни</w:t>
      </w:r>
      <w:proofErr w:type="spellEnd"/>
      <w:r>
        <w:rPr>
          <w:rStyle w:val="a3"/>
          <w:b/>
          <w:color w:val="auto"/>
        </w:rPr>
        <w:t xml:space="preserve"> программы</w:t>
      </w:r>
      <w:bookmarkStart w:id="0" w:name="_GoBack"/>
      <w:bookmarkEnd w:id="0"/>
      <w:r>
        <w:rPr>
          <w:rStyle w:val="a3"/>
          <w:b/>
          <w:color w:val="auto"/>
        </w:rPr>
        <w:t xml:space="preserve"> наставничества</w:t>
      </w:r>
      <w:r w:rsidR="00083D65">
        <w:rPr>
          <w:rStyle w:val="a3"/>
          <w:b/>
          <w:color w:val="auto"/>
        </w:rPr>
        <w:t>»</w:t>
      </w:r>
    </w:p>
    <w:p w:rsidR="00C41577" w:rsidRPr="00763BF2" w:rsidRDefault="00C41577" w:rsidP="006D1138">
      <w:pPr>
        <w:pStyle w:val="Default"/>
        <w:rPr>
          <w:rStyle w:val="a3"/>
          <w:b/>
          <w:color w:val="auto"/>
        </w:rPr>
      </w:pPr>
    </w:p>
    <w:p w:rsidR="00D92198" w:rsidRDefault="00C41577" w:rsidP="00C41577">
      <w:pPr>
        <w:pStyle w:val="a6"/>
        <w:ind w:firstLine="708"/>
      </w:pPr>
      <w:r>
        <w:t>На основании Приказа Министерства образования и науки Республики Ингушетия</w:t>
      </w:r>
    </w:p>
    <w:p w:rsidR="00F00CBC" w:rsidRDefault="00C41577" w:rsidP="00C41577">
      <w:pPr>
        <w:pStyle w:val="a6"/>
      </w:pPr>
      <w:r>
        <w:t>От 30.12.2012 № 1108-п «Об утверждении Положения о программе наставничества для педагогических работников в общеобразовательных организациях на территории Республики Ингушетия (форма «учитель-учитель») в  целях исполнения мероприятий регионального проекта «Современная школа», в соответствии с письмом Министерства просвещения России и Общероссийского Профсоюза образования от 21 декабря 2021 г.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организациях, успешного закрепления на рабочем месте молодого специалиста, учитывая особую важность наставничества, при котором используются знания, опыт работы лиц старшего возраста и опытных педагогов</w:t>
      </w:r>
    </w:p>
    <w:p w:rsidR="00C41577" w:rsidRDefault="00C41577" w:rsidP="00C41577">
      <w:pPr>
        <w:pStyle w:val="a6"/>
      </w:pPr>
      <w:proofErr w:type="gramStart"/>
      <w:r>
        <w:t>приказываю</w:t>
      </w:r>
      <w:proofErr w:type="gramEnd"/>
      <w:r>
        <w:t>:</w:t>
      </w:r>
    </w:p>
    <w:p w:rsidR="00C41577" w:rsidRDefault="00C41577" w:rsidP="00C41577">
      <w:pPr>
        <w:pStyle w:val="a6"/>
      </w:pPr>
    </w:p>
    <w:p w:rsidR="00C41577" w:rsidRPr="00C41577" w:rsidRDefault="00C41577" w:rsidP="00C41577">
      <w:pPr>
        <w:pStyle w:val="a6"/>
        <w:numPr>
          <w:ilvl w:val="0"/>
          <w:numId w:val="1"/>
        </w:numPr>
      </w:pPr>
      <w:r>
        <w:t xml:space="preserve">Внедрить в ГБОУ «Гимназия №1 г. </w:t>
      </w:r>
      <w:proofErr w:type="spellStart"/>
      <w:r>
        <w:t>Малгобек</w:t>
      </w:r>
      <w:proofErr w:type="spellEnd"/>
      <w:r>
        <w:t xml:space="preserve"> им. С. </w:t>
      </w:r>
      <w:proofErr w:type="spellStart"/>
      <w:r>
        <w:t>Чахкиева</w:t>
      </w:r>
      <w:proofErr w:type="spellEnd"/>
      <w:r>
        <w:t xml:space="preserve">» </w:t>
      </w:r>
      <w:r w:rsidRPr="00C41577">
        <w:t>целевую модель наставничества.</w:t>
      </w:r>
    </w:p>
    <w:p w:rsidR="00C41577" w:rsidRPr="00C41577" w:rsidRDefault="00C41577" w:rsidP="00C41577">
      <w:pPr>
        <w:pStyle w:val="a6"/>
        <w:numPr>
          <w:ilvl w:val="0"/>
          <w:numId w:val="1"/>
        </w:numPr>
      </w:pPr>
      <w:r w:rsidRPr="00C41577">
        <w:t xml:space="preserve">Назначить куратором внедрения целевой модели наставничества </w:t>
      </w:r>
      <w:proofErr w:type="spellStart"/>
      <w:r w:rsidR="0099029C">
        <w:t>Тамбиеву</w:t>
      </w:r>
      <w:proofErr w:type="spellEnd"/>
      <w:r w:rsidR="0099029C">
        <w:t xml:space="preserve"> </w:t>
      </w:r>
      <w:proofErr w:type="spellStart"/>
      <w:r w:rsidR="0099029C">
        <w:t>Марету</w:t>
      </w:r>
      <w:proofErr w:type="spellEnd"/>
      <w:r w:rsidR="0099029C">
        <w:t xml:space="preserve"> Руслановну</w:t>
      </w:r>
      <w:proofErr w:type="gramStart"/>
      <w:r w:rsidR="0099029C">
        <w:t>. заместителя</w:t>
      </w:r>
      <w:proofErr w:type="gramEnd"/>
      <w:r w:rsidR="0099029C">
        <w:t xml:space="preserve"> директора по УВР</w:t>
      </w:r>
      <w:r w:rsidRPr="00C41577">
        <w:t>.</w:t>
      </w:r>
    </w:p>
    <w:p w:rsidR="00C41577" w:rsidRPr="00C41577" w:rsidRDefault="00C41577" w:rsidP="00C41577">
      <w:pPr>
        <w:pStyle w:val="a6"/>
        <w:numPr>
          <w:ilvl w:val="0"/>
          <w:numId w:val="1"/>
        </w:numPr>
      </w:pPr>
      <w:r w:rsidRPr="00C41577">
        <w:t>Утвердить:</w:t>
      </w:r>
    </w:p>
    <w:p w:rsidR="00C41577" w:rsidRPr="00C41577" w:rsidRDefault="00083D65" w:rsidP="00C41577">
      <w:pPr>
        <w:pStyle w:val="a6"/>
        <w:numPr>
          <w:ilvl w:val="0"/>
          <w:numId w:val="1"/>
        </w:numPr>
      </w:pPr>
      <w:r>
        <w:t>«Д</w:t>
      </w:r>
      <w:r w:rsidR="00C41577" w:rsidRPr="00C41577">
        <w:t>орожную карту» реализации целево</w:t>
      </w:r>
      <w:r w:rsidR="0099029C">
        <w:t>й модели наставничества» на 2022 - 2023</w:t>
      </w:r>
      <w:r w:rsidR="00C41577" w:rsidRPr="00C41577">
        <w:t xml:space="preserve"> учебный год (Приложение 1);</w:t>
      </w:r>
    </w:p>
    <w:p w:rsidR="00C41577" w:rsidRPr="00C41577" w:rsidRDefault="00C41577" w:rsidP="00C41577">
      <w:pPr>
        <w:pStyle w:val="a6"/>
        <w:numPr>
          <w:ilvl w:val="0"/>
          <w:numId w:val="1"/>
        </w:numPr>
      </w:pPr>
      <w:r w:rsidRPr="00C41577">
        <w:t>Положение о наставниче</w:t>
      </w:r>
      <w:r w:rsidR="0099029C">
        <w:t xml:space="preserve">стве в ГБОУ </w:t>
      </w:r>
      <w:r w:rsidR="00083D65">
        <w:t>на 2022-2023</w:t>
      </w:r>
      <w:r w:rsidRPr="00C41577">
        <w:t xml:space="preserve"> гг. (Приложение 2);</w:t>
      </w:r>
    </w:p>
    <w:p w:rsidR="00C41577" w:rsidRPr="00C41577" w:rsidRDefault="00C41577" w:rsidP="00C41577">
      <w:pPr>
        <w:pStyle w:val="a6"/>
        <w:numPr>
          <w:ilvl w:val="0"/>
          <w:numId w:val="1"/>
        </w:numPr>
      </w:pPr>
      <w:r w:rsidRPr="00C41577">
        <w:t>Программу целевой модели наставнич</w:t>
      </w:r>
      <w:r w:rsidR="0099029C">
        <w:t xml:space="preserve">ества в ГБОУ «Гимназия №1 г. </w:t>
      </w:r>
      <w:proofErr w:type="spellStart"/>
      <w:r w:rsidR="0099029C">
        <w:t>Малгобек</w:t>
      </w:r>
      <w:proofErr w:type="spellEnd"/>
      <w:r w:rsidR="0099029C">
        <w:t xml:space="preserve"> им. С. </w:t>
      </w:r>
      <w:proofErr w:type="spellStart"/>
      <w:r w:rsidR="0099029C">
        <w:t>Чахкиева</w:t>
      </w:r>
      <w:proofErr w:type="spellEnd"/>
      <w:r w:rsidR="0099029C">
        <w:t>»</w:t>
      </w:r>
      <w:r w:rsidRPr="00C41577">
        <w:t xml:space="preserve"> (Приложение 3).</w:t>
      </w:r>
    </w:p>
    <w:p w:rsidR="00C41577" w:rsidRPr="00C41577" w:rsidRDefault="00C41577" w:rsidP="00C41577">
      <w:pPr>
        <w:pStyle w:val="a6"/>
        <w:numPr>
          <w:ilvl w:val="0"/>
          <w:numId w:val="1"/>
        </w:numPr>
      </w:pPr>
      <w:r w:rsidRPr="00C41577">
        <w:t xml:space="preserve">Контроль за исполнением настоящего приказа возложить </w:t>
      </w:r>
      <w:r w:rsidR="00083D65">
        <w:t xml:space="preserve">на </w:t>
      </w:r>
      <w:proofErr w:type="spellStart"/>
      <w:r w:rsidR="00083D65">
        <w:t>Тамбиеву</w:t>
      </w:r>
      <w:proofErr w:type="spellEnd"/>
      <w:r w:rsidR="00083D65">
        <w:t xml:space="preserve"> М.Р., заместителя</w:t>
      </w:r>
      <w:r w:rsidRPr="00C41577">
        <w:t xml:space="preserve"> директора по учебно-воспит</w:t>
      </w:r>
      <w:r w:rsidR="00083D65">
        <w:t>ательной работе</w:t>
      </w:r>
      <w:r w:rsidRPr="00C41577">
        <w:t>.</w:t>
      </w:r>
    </w:p>
    <w:p w:rsidR="00C41577" w:rsidRDefault="00C41577" w:rsidP="00C41577">
      <w:pPr>
        <w:pStyle w:val="a6"/>
      </w:pPr>
    </w:p>
    <w:p w:rsidR="00F00CBC" w:rsidRDefault="00F00CBC"/>
    <w:p w:rsidR="006D1138" w:rsidRDefault="00F00CBC" w:rsidP="00F00CBC">
      <w:pPr>
        <w:jc w:val="center"/>
      </w:pPr>
      <w:r>
        <w:t>Директор ____________________________/</w:t>
      </w:r>
      <w:proofErr w:type="spellStart"/>
      <w:r>
        <w:t>Булгучева</w:t>
      </w:r>
      <w:proofErr w:type="spellEnd"/>
      <w:r>
        <w:t xml:space="preserve"> З.У.</w:t>
      </w:r>
    </w:p>
    <w:sectPr w:rsidR="006D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84E03"/>
    <w:multiLevelType w:val="multilevel"/>
    <w:tmpl w:val="3E8C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38"/>
    <w:rsid w:val="00083D65"/>
    <w:rsid w:val="005218B3"/>
    <w:rsid w:val="006D1138"/>
    <w:rsid w:val="0099029C"/>
    <w:rsid w:val="00A820A2"/>
    <w:rsid w:val="00C41577"/>
    <w:rsid w:val="00D92198"/>
    <w:rsid w:val="00F0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6D941A-7F79-4ABA-BF4D-25F80E8D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D11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B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41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mnazia1.gmalgobek@y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Учетная запись Майкрософт</cp:lastModifiedBy>
  <cp:revision>3</cp:revision>
  <cp:lastPrinted>2022-03-15T13:52:00Z</cp:lastPrinted>
  <dcterms:created xsi:type="dcterms:W3CDTF">2023-01-18T11:46:00Z</dcterms:created>
  <dcterms:modified xsi:type="dcterms:W3CDTF">2023-01-18T11:51:00Z</dcterms:modified>
</cp:coreProperties>
</file>