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0A8" w:rsidRPr="00A200A8" w:rsidRDefault="0013679D" w:rsidP="00136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200A8" w:rsidRPr="00A200A8" w:rsidRDefault="00A200A8" w:rsidP="00136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</w:t>
      </w:r>
    </w:p>
    <w:p w:rsidR="00A200A8" w:rsidRPr="00A200A8" w:rsidRDefault="00A200A8" w:rsidP="00136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ЗАЩИЩЕННОСТИ ОБЪЕКТА (ТЕРРИТОРИИ) (С УЧЕТОМ ПРИСВОЕННОЙ</w:t>
      </w:r>
    </w:p>
    <w:p w:rsidR="00A200A8" w:rsidRPr="00A200A8" w:rsidRDefault="00A200A8" w:rsidP="001367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КАТЕГОРИИ ОПАСНОСТИ)</w:t>
      </w:r>
    </w:p>
    <w:p w:rsidR="0013679D" w:rsidRPr="00A200A8" w:rsidRDefault="0013679D" w:rsidP="001367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ОБЩЕОБРАЗОВАТЛЬНОГО УЧРЕЖДЕНИЯ «ГИМНАЗИЯ №1 Г.МАЛГОБЕК ИМЕНИ САИДА ЧАХКИЕВА»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Экз. N _______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ПРИКАЗ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13679D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"05</w:t>
      </w:r>
      <w:r w:rsidR="00A200A8" w:rsidRPr="00A200A8">
        <w:rPr>
          <w:rFonts w:ascii="Times New Roman" w:hAnsi="Times New Roman" w:cs="Times New Roman"/>
          <w:sz w:val="28"/>
          <w:szCs w:val="28"/>
        </w:rPr>
        <w:t>" ___</w:t>
      </w:r>
      <w:r>
        <w:rPr>
          <w:rFonts w:ascii="Times New Roman" w:hAnsi="Times New Roman" w:cs="Times New Roman"/>
          <w:sz w:val="28"/>
          <w:szCs w:val="28"/>
        </w:rPr>
        <w:t>09____ 2024</w:t>
      </w:r>
      <w:r w:rsidR="00A200A8" w:rsidRPr="00A200A8">
        <w:rPr>
          <w:rFonts w:ascii="Times New Roman" w:hAnsi="Times New Roman" w:cs="Times New Roman"/>
          <w:sz w:val="28"/>
          <w:szCs w:val="28"/>
        </w:rPr>
        <w:t xml:space="preserve"> г.                                   </w:t>
      </w:r>
      <w:r w:rsidR="00A200A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00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86-П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по обеспечению антитеррористической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защищенности объекта (территории)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Во </w:t>
      </w:r>
      <w:r>
        <w:rPr>
          <w:rFonts w:ascii="Times New Roman" w:hAnsi="Times New Roman" w:cs="Times New Roman"/>
          <w:sz w:val="28"/>
          <w:szCs w:val="28"/>
        </w:rPr>
        <w:t>исполнение постановления</w:t>
      </w:r>
      <w:r w:rsidRPr="00A20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02.08.2019 № 1006 «</w:t>
      </w:r>
      <w:r w:rsidRPr="00A200A8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>
        <w:rPr>
          <w:rFonts w:ascii="Times New Roman" w:hAnsi="Times New Roman" w:cs="Times New Roman"/>
          <w:sz w:val="28"/>
          <w:szCs w:val="28"/>
        </w:rPr>
        <w:t>ости этих объектов (территорий)»</w:t>
      </w:r>
      <w:r w:rsidRPr="00A200A8">
        <w:rPr>
          <w:rFonts w:ascii="Times New Roman" w:hAnsi="Times New Roman" w:cs="Times New Roman"/>
          <w:sz w:val="28"/>
          <w:szCs w:val="28"/>
        </w:rPr>
        <w:t xml:space="preserve">   (далее   -  Требования), 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обследования и категорирования объекта (территори</w:t>
      </w:r>
      <w:r w:rsidR="0013679D">
        <w:rPr>
          <w:rFonts w:ascii="Times New Roman" w:hAnsi="Times New Roman" w:cs="Times New Roman"/>
          <w:sz w:val="28"/>
          <w:szCs w:val="28"/>
        </w:rPr>
        <w:t xml:space="preserve">и) (адрес местонахождения:386302, Республика Ингушетия, </w:t>
      </w:r>
      <w:proofErr w:type="spellStart"/>
      <w:r w:rsidR="0013679D">
        <w:rPr>
          <w:rFonts w:ascii="Times New Roman" w:hAnsi="Times New Roman" w:cs="Times New Roman"/>
          <w:sz w:val="28"/>
          <w:szCs w:val="28"/>
        </w:rPr>
        <w:t>г.Малгобек</w:t>
      </w:r>
      <w:proofErr w:type="spellEnd"/>
      <w:r w:rsidR="0013679D">
        <w:rPr>
          <w:rFonts w:ascii="Times New Roman" w:hAnsi="Times New Roman" w:cs="Times New Roman"/>
          <w:sz w:val="28"/>
          <w:szCs w:val="28"/>
        </w:rPr>
        <w:t xml:space="preserve"> пер. Осканова,2) </w:t>
      </w:r>
      <w:r w:rsidRPr="00A200A8">
        <w:rPr>
          <w:rFonts w:ascii="Times New Roman" w:hAnsi="Times New Roman" w:cs="Times New Roman"/>
          <w:sz w:val="28"/>
          <w:szCs w:val="28"/>
        </w:rPr>
        <w:t>присвоенная    объекту   (территории)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категор</w:t>
      </w:r>
      <w:r w:rsidR="0013679D">
        <w:rPr>
          <w:rFonts w:ascii="Times New Roman" w:hAnsi="Times New Roman" w:cs="Times New Roman"/>
          <w:sz w:val="28"/>
          <w:szCs w:val="28"/>
        </w:rPr>
        <w:t xml:space="preserve">ия опасности -  3 </w:t>
      </w:r>
      <w:r w:rsidRPr="00A200A8">
        <w:rPr>
          <w:rFonts w:ascii="Times New Roman" w:hAnsi="Times New Roman" w:cs="Times New Roman"/>
          <w:sz w:val="28"/>
          <w:szCs w:val="28"/>
        </w:rPr>
        <w:t>категория) приказываю:</w:t>
      </w:r>
    </w:p>
    <w:p w:rsidR="00A200A8" w:rsidRPr="00A200A8" w:rsidRDefault="00A200A8" w:rsidP="00A200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200A8">
        <w:rPr>
          <w:rFonts w:ascii="Times New Roman" w:hAnsi="Times New Roman" w:cs="Times New Roman"/>
          <w:sz w:val="28"/>
          <w:szCs w:val="28"/>
        </w:rPr>
        <w:t>Организовать     следующие     мероприятия     по   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антитеррористической защищенности: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5102"/>
        <w:gridCol w:w="2000"/>
        <w:gridCol w:w="1361"/>
        <w:gridCol w:w="1361"/>
        <w:gridCol w:w="1986"/>
        <w:gridCol w:w="1986"/>
      </w:tblGrid>
      <w:tr w:rsidR="00A200A8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0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61" w:type="dxa"/>
          </w:tcPr>
          <w:p w:rsidR="00A200A8" w:rsidRPr="00A200A8" w:rsidRDefault="0013679D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200A8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 взаимодействия с территориальными органами безопасности, </w:t>
            </w:r>
            <w:proofErr w:type="spellStart"/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, МВД России по вопросам противодействия терроризму и экстремизму</w:t>
            </w:r>
          </w:p>
        </w:tc>
        <w:tc>
          <w:tcPr>
            <w:tcW w:w="2000" w:type="dxa"/>
          </w:tcPr>
          <w:p w:rsidR="00A200A8" w:rsidRPr="00A200A8" w:rsidRDefault="0013679D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В составе системы видеонаблюдения установить дополнительно 3 видеокамеры для обеспечения непрерывного видеонаблюдения 100% критических элементов объекта</w:t>
            </w:r>
          </w:p>
        </w:tc>
        <w:tc>
          <w:tcPr>
            <w:tcW w:w="2000" w:type="dxa"/>
          </w:tcPr>
          <w:p w:rsidR="00A200A8" w:rsidRPr="00A200A8" w:rsidRDefault="0013679D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Инструктаж персонала по порядку действий в условиях террористической угрозы (инструкция по действиям руководителя, сотрудника в особых условиях)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ежегодно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сентябрь текущего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Обновление инструкции по действиям руководителя, сотрудника в особых условиях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Май текущего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Корректировка Паспорта безопасности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По окончанию срока действия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Проведение периодических тренировок по плану основных мероприятий объекта в области ГО, предупреждения и ликвидации ЧС, обеспечения ПБ и безопасности людей на водных объектах, согласованному со специально уполномоченным на решение задач в области ГО, защиты населения и территорий от ЧС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апрель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ежегодно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по плану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Обеспечение наглядной агитации о порядке действий в условиях террористической угрозы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Проведение осмотра здания на наличие брошенных (бесхозных) вещей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Охранник 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Ведение журнала регистрации результатов осмотра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Контроль за освещенностью территории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Наличие и исправность средств пожаротушения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9D" w:rsidRPr="00A200A8" w:rsidTr="0013679D"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Обеспечение безопасности проводимых в здании и </w:t>
            </w: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на  территории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культурно-массовых и зрелищных мероприятий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течение года при проведении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Зам. директора по АХЧ</w:t>
            </w:r>
          </w:p>
        </w:tc>
        <w:tc>
          <w:tcPr>
            <w:tcW w:w="1361" w:type="dxa"/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6" w:type="dxa"/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6" w:type="dxa"/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3679D" w:rsidRPr="00A200A8" w:rsidTr="0013679D">
        <w:trPr>
          <w:gridAfter w:val="2"/>
          <w:wAfter w:w="3972" w:type="dxa"/>
        </w:trPr>
        <w:tc>
          <w:tcPr>
            <w:tcW w:w="608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>Обеспечение наличия на информационных стендах перечня телефонных номеров экстренных служб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200F1">
              <w:rPr>
                <w:color w:val="000000" w:themeColor="text1"/>
                <w:sz w:val="22"/>
                <w:szCs w:val="22"/>
              </w:rPr>
              <w:t>постоянно</w:t>
            </w:r>
            <w:proofErr w:type="gramEnd"/>
            <w:r w:rsidRPr="004200F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9D" w:rsidRPr="004200F1" w:rsidRDefault="0013679D" w:rsidP="0013679D">
            <w:pPr>
              <w:pStyle w:val="Defaul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200F1">
              <w:rPr>
                <w:color w:val="000000" w:themeColor="text1"/>
                <w:sz w:val="22"/>
                <w:szCs w:val="22"/>
              </w:rPr>
              <w:t xml:space="preserve">Библиотекарь </w:t>
            </w:r>
          </w:p>
        </w:tc>
        <w:tc>
          <w:tcPr>
            <w:tcW w:w="1361" w:type="dxa"/>
          </w:tcPr>
          <w:p w:rsidR="0013679D" w:rsidRPr="00A200A8" w:rsidRDefault="0013679D" w:rsidP="00136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0A8" w:rsidRPr="00A200A8" w:rsidRDefault="00B43D65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200A8" w:rsidRPr="00A200A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13679D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20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Булгучева</w:t>
      </w:r>
      <w:proofErr w:type="spellEnd"/>
    </w:p>
    <w:p w:rsidR="00A200A8" w:rsidRDefault="00A200A8">
      <w:pPr>
        <w:pStyle w:val="ConsPlusNormal"/>
        <w:ind w:firstLine="540"/>
        <w:jc w:val="both"/>
      </w:pPr>
    </w:p>
    <w:p w:rsidR="006342D7" w:rsidRDefault="006342D7"/>
    <w:sectPr w:rsidR="006342D7" w:rsidSect="00C451E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28" w:rsidRDefault="006F7328" w:rsidP="00C451E3">
      <w:pPr>
        <w:spacing w:after="0" w:line="240" w:lineRule="auto"/>
      </w:pPr>
      <w:r>
        <w:separator/>
      </w:r>
    </w:p>
  </w:endnote>
  <w:endnote w:type="continuationSeparator" w:id="0">
    <w:p w:rsidR="006F7328" w:rsidRDefault="006F7328" w:rsidP="00C4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28" w:rsidRDefault="006F7328" w:rsidP="00C451E3">
      <w:pPr>
        <w:spacing w:after="0" w:line="240" w:lineRule="auto"/>
      </w:pPr>
      <w:r>
        <w:separator/>
      </w:r>
    </w:p>
  </w:footnote>
  <w:footnote w:type="continuationSeparator" w:id="0">
    <w:p w:rsidR="006F7328" w:rsidRDefault="006F7328" w:rsidP="00C4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059553"/>
      <w:docPartObj>
        <w:docPartGallery w:val="Page Numbers (Top of Page)"/>
        <w:docPartUnique/>
      </w:docPartObj>
    </w:sdtPr>
    <w:sdtEndPr/>
    <w:sdtContent>
      <w:p w:rsidR="00C451E3" w:rsidRDefault="00C451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9D">
          <w:rPr>
            <w:noProof/>
          </w:rPr>
          <w:t>2</w:t>
        </w:r>
        <w:r>
          <w:fldChar w:fldCharType="end"/>
        </w:r>
      </w:p>
    </w:sdtContent>
  </w:sdt>
  <w:p w:rsidR="00C451E3" w:rsidRDefault="00C451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8"/>
    <w:rsid w:val="0000769E"/>
    <w:rsid w:val="0013679D"/>
    <w:rsid w:val="00304724"/>
    <w:rsid w:val="006342D7"/>
    <w:rsid w:val="006F7328"/>
    <w:rsid w:val="00761B06"/>
    <w:rsid w:val="00852ED0"/>
    <w:rsid w:val="009041E0"/>
    <w:rsid w:val="00A200A8"/>
    <w:rsid w:val="00A44675"/>
    <w:rsid w:val="00B43D65"/>
    <w:rsid w:val="00C451E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47FB-625B-4590-B362-510F6A47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1E3"/>
  </w:style>
  <w:style w:type="paragraph" w:styleId="a5">
    <w:name w:val="footer"/>
    <w:basedOn w:val="a"/>
    <w:link w:val="a6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1E3"/>
  </w:style>
  <w:style w:type="paragraph" w:customStyle="1" w:styleId="Default">
    <w:name w:val="Default"/>
    <w:rsid w:val="001367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Hadishka</cp:lastModifiedBy>
  <cp:revision>5</cp:revision>
  <cp:lastPrinted>2025-06-30T06:38:00Z</cp:lastPrinted>
  <dcterms:created xsi:type="dcterms:W3CDTF">2022-04-27T05:48:00Z</dcterms:created>
  <dcterms:modified xsi:type="dcterms:W3CDTF">2025-06-30T06:38:00Z</dcterms:modified>
</cp:coreProperties>
</file>